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3D4D" w14:textId="4F667E4E" w:rsidR="003A404C" w:rsidRDefault="009E4FC5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18.02.2025</w:t>
      </w:r>
    </w:p>
    <w:p w14:paraId="7DF793ED" w14:textId="5D8383C8" w:rsidR="003A404C" w:rsidRPr="0014218C" w:rsidRDefault="00421F0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Otelec</w:t>
      </w:r>
      <w:proofErr w:type="spellEnd"/>
      <w:r>
        <w:rPr>
          <w:rFonts w:ascii="Times New Roman" w:hAnsi="Times New Roman"/>
          <w:szCs w:val="22"/>
        </w:rPr>
        <w:t xml:space="preserve">, str. </w:t>
      </w:r>
      <w:proofErr w:type="spellStart"/>
      <w:r>
        <w:rPr>
          <w:rFonts w:ascii="Times New Roman" w:hAnsi="Times New Roman"/>
          <w:szCs w:val="22"/>
        </w:rPr>
        <w:t>Pardani</w:t>
      </w:r>
      <w:proofErr w:type="spellEnd"/>
      <w:r>
        <w:rPr>
          <w:rFonts w:ascii="Times New Roman" w:hAnsi="Times New Roman"/>
          <w:szCs w:val="22"/>
        </w:rPr>
        <w:t xml:space="preserve"> nr. </w:t>
      </w:r>
      <w:r w:rsidRPr="00421F0C">
        <w:rPr>
          <w:rFonts w:ascii="Times New Roman" w:hAnsi="Times New Roman"/>
          <w:szCs w:val="22"/>
        </w:rPr>
        <w:t>373A</w:t>
      </w:r>
    </w:p>
    <w:p w14:paraId="1DF2ECF3" w14:textId="24B59DF6" w:rsidR="00BF798A" w:rsidRDefault="00421F0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 attention of</w:t>
      </w:r>
    </w:p>
    <w:p w14:paraId="37BD1F43" w14:textId="77777777" w:rsidR="0009249D" w:rsidRPr="0009249D" w:rsidRDefault="0009249D" w:rsidP="0009249D">
      <w:pPr>
        <w:spacing w:before="0"/>
        <w:rPr>
          <w:rFonts w:ascii="Times New Roman" w:hAnsi="Times New Roman"/>
          <w:szCs w:val="22"/>
        </w:rPr>
      </w:pPr>
      <w:r w:rsidRPr="0009249D">
        <w:rPr>
          <w:rFonts w:ascii="Times New Roman" w:hAnsi="Times New Roman"/>
          <w:b/>
          <w:bCs/>
          <w:szCs w:val="22"/>
        </w:rPr>
        <w:t xml:space="preserve">SC </w:t>
      </w:r>
      <w:proofErr w:type="spellStart"/>
      <w:r w:rsidRPr="0009249D">
        <w:rPr>
          <w:rFonts w:ascii="Times New Roman" w:hAnsi="Times New Roman"/>
          <w:b/>
          <w:bCs/>
          <w:szCs w:val="22"/>
        </w:rPr>
        <w:t>Aviatech</w:t>
      </w:r>
      <w:proofErr w:type="spellEnd"/>
      <w:r w:rsidRPr="0009249D">
        <w:rPr>
          <w:rFonts w:ascii="Times New Roman" w:hAnsi="Times New Roman"/>
          <w:b/>
          <w:bCs/>
          <w:szCs w:val="22"/>
        </w:rPr>
        <w:t xml:space="preserve"> Consult SRL – </w:t>
      </w:r>
      <w:proofErr w:type="spellStart"/>
      <w:r w:rsidRPr="0009249D">
        <w:rPr>
          <w:rFonts w:ascii="Times New Roman" w:hAnsi="Times New Roman"/>
          <w:szCs w:val="22"/>
        </w:rPr>
        <w:t>Timișoara</w:t>
      </w:r>
      <w:proofErr w:type="spellEnd"/>
      <w:r w:rsidRPr="0009249D">
        <w:rPr>
          <w:rFonts w:ascii="Times New Roman" w:hAnsi="Times New Roman"/>
          <w:szCs w:val="22"/>
        </w:rPr>
        <w:t>, B-</w:t>
      </w:r>
      <w:proofErr w:type="spellStart"/>
      <w:r w:rsidRPr="0009249D">
        <w:rPr>
          <w:rFonts w:ascii="Times New Roman" w:hAnsi="Times New Roman"/>
          <w:szCs w:val="22"/>
        </w:rPr>
        <w:t>dul</w:t>
      </w:r>
      <w:proofErr w:type="spellEnd"/>
      <w:r w:rsidRPr="0009249D">
        <w:rPr>
          <w:rFonts w:ascii="Times New Roman" w:hAnsi="Times New Roman"/>
          <w:szCs w:val="22"/>
        </w:rPr>
        <w:t xml:space="preserve"> Liviu </w:t>
      </w:r>
      <w:proofErr w:type="spellStart"/>
      <w:r w:rsidRPr="0009249D">
        <w:rPr>
          <w:rFonts w:ascii="Times New Roman" w:hAnsi="Times New Roman"/>
          <w:szCs w:val="22"/>
        </w:rPr>
        <w:t>Rebreanu</w:t>
      </w:r>
      <w:proofErr w:type="spellEnd"/>
      <w:r w:rsidRPr="0009249D">
        <w:rPr>
          <w:rFonts w:ascii="Times New Roman" w:hAnsi="Times New Roman"/>
          <w:szCs w:val="22"/>
        </w:rPr>
        <w:t xml:space="preserve"> nr. 2/5, bl. 55, Sc. C, et. 4, ap. 18</w:t>
      </w:r>
    </w:p>
    <w:p w14:paraId="7B044452" w14:textId="5F9A2653" w:rsidR="0009249D" w:rsidRPr="0009249D" w:rsidRDefault="0009249D" w:rsidP="0009249D">
      <w:pPr>
        <w:spacing w:before="0"/>
        <w:rPr>
          <w:rFonts w:ascii="Times New Roman" w:hAnsi="Times New Roman"/>
          <w:szCs w:val="22"/>
        </w:rPr>
      </w:pPr>
      <w:r w:rsidRPr="0009249D">
        <w:rPr>
          <w:rFonts w:ascii="Times New Roman" w:hAnsi="Times New Roman"/>
          <w:szCs w:val="22"/>
        </w:rPr>
        <w:t xml:space="preserve">E-mail: </w:t>
      </w:r>
      <w:hyperlink r:id="rId7" w:history="1">
        <w:r w:rsidRPr="0009249D">
          <w:rPr>
            <w:rStyle w:val="Hyperlink"/>
            <w:rFonts w:ascii="Times New Roman" w:hAnsi="Times New Roman"/>
            <w:szCs w:val="22"/>
          </w:rPr>
          <w:t>office@aviagse.ro</w:t>
        </w:r>
      </w:hyperlink>
    </w:p>
    <w:p w14:paraId="25DA1799" w14:textId="7BDD7CA8" w:rsidR="0009249D" w:rsidRPr="0009249D" w:rsidRDefault="0009249D" w:rsidP="0009249D">
      <w:pPr>
        <w:spacing w:before="0"/>
        <w:rPr>
          <w:rFonts w:ascii="Times New Roman" w:hAnsi="Times New Roman"/>
          <w:szCs w:val="22"/>
        </w:rPr>
      </w:pPr>
      <w:r w:rsidRPr="0009249D">
        <w:rPr>
          <w:rFonts w:ascii="Times New Roman" w:hAnsi="Times New Roman"/>
          <w:b/>
          <w:bCs/>
          <w:szCs w:val="22"/>
        </w:rPr>
        <w:t xml:space="preserve">SC Centrum Expert Consult SRL – </w:t>
      </w:r>
      <w:proofErr w:type="spellStart"/>
      <w:r w:rsidRPr="0009249D">
        <w:rPr>
          <w:rFonts w:ascii="Times New Roman" w:hAnsi="Times New Roman"/>
          <w:szCs w:val="22"/>
        </w:rPr>
        <w:t>Timișoara</w:t>
      </w:r>
      <w:proofErr w:type="spellEnd"/>
      <w:r w:rsidRPr="0009249D">
        <w:rPr>
          <w:rFonts w:ascii="Times New Roman" w:hAnsi="Times New Roman"/>
          <w:szCs w:val="22"/>
        </w:rPr>
        <w:t xml:space="preserve">, Str. </w:t>
      </w:r>
      <w:proofErr w:type="spellStart"/>
      <w:r w:rsidRPr="0009249D">
        <w:rPr>
          <w:rFonts w:ascii="Times New Roman" w:hAnsi="Times New Roman"/>
          <w:szCs w:val="22"/>
        </w:rPr>
        <w:t>Cloşca</w:t>
      </w:r>
      <w:proofErr w:type="spellEnd"/>
      <w:r w:rsidRPr="0009249D">
        <w:rPr>
          <w:rFonts w:ascii="Times New Roman" w:hAnsi="Times New Roman"/>
          <w:szCs w:val="22"/>
        </w:rPr>
        <w:t xml:space="preserve"> nr. 75-77</w:t>
      </w:r>
    </w:p>
    <w:p w14:paraId="3AC811F0" w14:textId="77777777" w:rsidR="0009249D" w:rsidRPr="0009249D" w:rsidRDefault="0009249D" w:rsidP="0009249D">
      <w:pPr>
        <w:spacing w:before="0"/>
        <w:rPr>
          <w:rFonts w:ascii="Times New Roman" w:hAnsi="Times New Roman"/>
          <w:szCs w:val="22"/>
        </w:rPr>
      </w:pPr>
      <w:r w:rsidRPr="0009249D">
        <w:rPr>
          <w:rFonts w:ascii="Times New Roman" w:hAnsi="Times New Roman"/>
          <w:szCs w:val="22"/>
        </w:rPr>
        <w:t xml:space="preserve">E-mail: </w:t>
      </w:r>
      <w:hyperlink r:id="rId8" w:history="1">
        <w:r w:rsidRPr="0009249D">
          <w:rPr>
            <w:rStyle w:val="Hyperlink"/>
            <w:rFonts w:ascii="Times New Roman" w:hAnsi="Times New Roman"/>
            <w:szCs w:val="22"/>
          </w:rPr>
          <w:t>office@centrum-expert-consult.ro</w:t>
        </w:r>
      </w:hyperlink>
    </w:p>
    <w:p w14:paraId="44724FBA" w14:textId="77777777" w:rsidR="0009249D" w:rsidRPr="0009249D" w:rsidRDefault="0009249D" w:rsidP="0009249D">
      <w:pPr>
        <w:spacing w:before="0"/>
        <w:rPr>
          <w:rFonts w:ascii="Times New Roman" w:hAnsi="Times New Roman"/>
          <w:szCs w:val="22"/>
        </w:rPr>
      </w:pPr>
      <w:r w:rsidRPr="0009249D">
        <w:rPr>
          <w:rFonts w:ascii="Times New Roman" w:hAnsi="Times New Roman"/>
          <w:b/>
          <w:bCs/>
          <w:szCs w:val="22"/>
        </w:rPr>
        <w:t xml:space="preserve">SC Deloitte </w:t>
      </w:r>
      <w:proofErr w:type="spellStart"/>
      <w:r w:rsidRPr="0009249D">
        <w:rPr>
          <w:rFonts w:ascii="Times New Roman" w:hAnsi="Times New Roman"/>
          <w:b/>
          <w:bCs/>
          <w:szCs w:val="22"/>
        </w:rPr>
        <w:t>Consultanță</w:t>
      </w:r>
      <w:proofErr w:type="spellEnd"/>
      <w:r w:rsidRPr="0009249D">
        <w:rPr>
          <w:rFonts w:ascii="Times New Roman" w:hAnsi="Times New Roman"/>
          <w:b/>
          <w:bCs/>
          <w:szCs w:val="22"/>
        </w:rPr>
        <w:t xml:space="preserve"> SRL – </w:t>
      </w:r>
      <w:proofErr w:type="spellStart"/>
      <w:r w:rsidRPr="0009249D">
        <w:rPr>
          <w:rFonts w:ascii="Times New Roman" w:hAnsi="Times New Roman"/>
          <w:szCs w:val="22"/>
        </w:rPr>
        <w:t>Timișoara</w:t>
      </w:r>
      <w:proofErr w:type="spellEnd"/>
      <w:r w:rsidRPr="0009249D">
        <w:rPr>
          <w:rFonts w:ascii="Times New Roman" w:hAnsi="Times New Roman"/>
          <w:szCs w:val="22"/>
        </w:rPr>
        <w:t>, B-</w:t>
      </w:r>
      <w:proofErr w:type="spellStart"/>
      <w:r w:rsidRPr="0009249D">
        <w:rPr>
          <w:rFonts w:ascii="Times New Roman" w:hAnsi="Times New Roman"/>
          <w:szCs w:val="22"/>
        </w:rPr>
        <w:t>dul</w:t>
      </w:r>
      <w:proofErr w:type="spellEnd"/>
      <w:r w:rsidRPr="0009249D">
        <w:rPr>
          <w:rFonts w:ascii="Times New Roman" w:hAnsi="Times New Roman"/>
          <w:szCs w:val="22"/>
        </w:rPr>
        <w:t xml:space="preserve"> Take Ionescu nr. 50-52, </w:t>
      </w:r>
      <w:proofErr w:type="spellStart"/>
      <w:r w:rsidRPr="0009249D">
        <w:rPr>
          <w:rFonts w:ascii="Times New Roman" w:hAnsi="Times New Roman"/>
          <w:szCs w:val="22"/>
        </w:rPr>
        <w:t>Clădire</w:t>
      </w:r>
      <w:proofErr w:type="spellEnd"/>
      <w:r w:rsidRPr="0009249D">
        <w:rPr>
          <w:rFonts w:ascii="Times New Roman" w:hAnsi="Times New Roman"/>
          <w:szCs w:val="22"/>
        </w:rPr>
        <w:t xml:space="preserve"> B</w:t>
      </w:r>
    </w:p>
    <w:p w14:paraId="70695B19" w14:textId="77777777" w:rsidR="0009249D" w:rsidRPr="0009249D" w:rsidRDefault="0009249D" w:rsidP="0009249D">
      <w:pPr>
        <w:spacing w:before="0"/>
        <w:rPr>
          <w:rFonts w:ascii="Times New Roman" w:hAnsi="Times New Roman"/>
          <w:szCs w:val="22"/>
        </w:rPr>
      </w:pPr>
      <w:r w:rsidRPr="0009249D">
        <w:rPr>
          <w:rFonts w:ascii="Times New Roman" w:hAnsi="Times New Roman"/>
          <w:szCs w:val="22"/>
        </w:rPr>
        <w:t xml:space="preserve">E-mail: </w:t>
      </w:r>
      <w:hyperlink r:id="rId9" w:history="1">
        <w:r w:rsidRPr="0009249D">
          <w:rPr>
            <w:rStyle w:val="Hyperlink"/>
            <w:rFonts w:ascii="Times New Roman" w:hAnsi="Times New Roman"/>
            <w:szCs w:val="22"/>
          </w:rPr>
          <w:t>romania@deloittece.com</w:t>
        </w:r>
      </w:hyperlink>
    </w:p>
    <w:p w14:paraId="286869DF" w14:textId="77777777" w:rsidR="00F533A0" w:rsidRDefault="00F533A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0B78F7E1" w14:textId="474C89CD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21F0C" w:rsidRPr="008C3A69">
        <w:rPr>
          <w:szCs w:val="22"/>
        </w:rPr>
        <w:t>RORS00173/OMM/1</w:t>
      </w:r>
      <w:r w:rsidRPr="009F56FF">
        <w:rPr>
          <w:rFonts w:ascii="Times New Roman" w:hAnsi="Times New Roman"/>
          <w:b/>
          <w:szCs w:val="22"/>
        </w:rPr>
        <w:t xml:space="preserve">/ </w:t>
      </w:r>
      <w:r w:rsidR="00421F0C">
        <w:rPr>
          <w:rFonts w:ascii="Times New Roman" w:hAnsi="Times New Roman"/>
          <w:b/>
          <w:szCs w:val="22"/>
        </w:rPr>
        <w:t xml:space="preserve">Lot </w:t>
      </w:r>
      <w:r w:rsidR="00F533A0">
        <w:rPr>
          <w:rFonts w:ascii="Times New Roman" w:hAnsi="Times New Roman"/>
          <w:b/>
          <w:szCs w:val="22"/>
        </w:rPr>
        <w:t>2</w:t>
      </w:r>
      <w:r w:rsidR="00421F0C">
        <w:rPr>
          <w:rFonts w:ascii="Times New Roman" w:hAnsi="Times New Roman"/>
          <w:b/>
          <w:szCs w:val="22"/>
        </w:rPr>
        <w:t xml:space="preserve"> </w:t>
      </w:r>
      <w:r w:rsidR="00F533A0">
        <w:rPr>
          <w:rFonts w:ascii="Times New Roman" w:hAnsi="Times New Roman"/>
          <w:b/>
          <w:szCs w:val="22"/>
        </w:rPr>
        <w:t>–</w:t>
      </w:r>
      <w:r w:rsidR="00421F0C">
        <w:rPr>
          <w:rFonts w:ascii="Times New Roman" w:hAnsi="Times New Roman"/>
          <w:b/>
          <w:szCs w:val="22"/>
        </w:rPr>
        <w:t xml:space="preserve"> </w:t>
      </w:r>
      <w:r w:rsidR="00F533A0">
        <w:rPr>
          <w:rStyle w:val="Emphasis"/>
          <w:i w:val="0"/>
          <w:iCs/>
          <w:szCs w:val="22"/>
        </w:rPr>
        <w:t>Procurement expertise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14:paraId="3ACA1ECC" w14:textId="763A804F" w:rsidR="00BF798A" w:rsidRPr="00421F0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</w:t>
      </w:r>
      <w:r w:rsidRPr="00421F0C">
        <w:rPr>
          <w:rFonts w:ascii="Times New Roman" w:hAnsi="Times New Roman"/>
          <w:b/>
          <w:szCs w:val="22"/>
        </w:rPr>
        <w:t xml:space="preserve">TENDER FOR </w:t>
      </w:r>
      <w:r w:rsidR="00421F0C" w:rsidRPr="00421F0C">
        <w:rPr>
          <w:rFonts w:ascii="Times New Roman" w:hAnsi="Times New Roman"/>
          <w:b/>
          <w:bCs/>
          <w:szCs w:val="22"/>
        </w:rPr>
        <w:t>Project management and procurement expertise</w:t>
      </w:r>
      <w:r w:rsidR="00421F0C" w:rsidRPr="00421F0C">
        <w:rPr>
          <w:rFonts w:ascii="Times New Roman" w:hAnsi="Times New Roman"/>
          <w:b/>
          <w:szCs w:val="22"/>
        </w:rPr>
        <w:t xml:space="preserve"> </w:t>
      </w:r>
      <w:r w:rsidRPr="00421F0C">
        <w:rPr>
          <w:rFonts w:ascii="Times New Roman" w:hAnsi="Times New Roman"/>
          <w:b/>
          <w:szCs w:val="22"/>
        </w:rPr>
        <w:t xml:space="preserve">, </w:t>
      </w:r>
      <w:proofErr w:type="spellStart"/>
      <w:r w:rsidR="00421F0C" w:rsidRPr="00421F0C">
        <w:rPr>
          <w:rFonts w:ascii="Times New Roman" w:hAnsi="Times New Roman"/>
          <w:b/>
          <w:szCs w:val="22"/>
        </w:rPr>
        <w:t>Otelec</w:t>
      </w:r>
      <w:proofErr w:type="spellEnd"/>
      <w:r w:rsidR="007B5A15" w:rsidRPr="00421F0C">
        <w:rPr>
          <w:rFonts w:ascii="Times New Roman" w:hAnsi="Times New Roman"/>
          <w:b/>
          <w:szCs w:val="22"/>
        </w:rPr>
        <w:t xml:space="preserve"> LOT</w:t>
      </w:r>
      <w:r w:rsidRPr="00421F0C">
        <w:rPr>
          <w:rFonts w:ascii="Times New Roman" w:hAnsi="Times New Roman"/>
          <w:b/>
          <w:szCs w:val="22"/>
        </w:rPr>
        <w:t xml:space="preserve"> </w:t>
      </w:r>
      <w:r w:rsidR="00421F0C" w:rsidRPr="00421F0C">
        <w:rPr>
          <w:rFonts w:ascii="Times New Roman" w:hAnsi="Times New Roman"/>
          <w:b/>
          <w:szCs w:val="22"/>
        </w:rPr>
        <w:t>1</w:t>
      </w:r>
    </w:p>
    <w:p w14:paraId="770C4A74" w14:textId="49ED77B1" w:rsidR="003A5F6C" w:rsidRPr="009E4FC5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9E4FC5">
        <w:rPr>
          <w:rFonts w:ascii="Times New Roman" w:hAnsi="Times New Roman"/>
          <w:szCs w:val="22"/>
        </w:rPr>
        <w:t xml:space="preserve">Dear </w:t>
      </w:r>
      <w:r w:rsidR="00421F0C" w:rsidRPr="009E4FC5">
        <w:rPr>
          <w:rFonts w:ascii="Times New Roman" w:hAnsi="Times New Roman"/>
          <w:szCs w:val="22"/>
        </w:rPr>
        <w:t>Mr./Mrs.</w:t>
      </w:r>
    </w:p>
    <w:p w14:paraId="2D9135E2" w14:textId="29476FA9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9E4FC5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9E4FC5">
        <w:rPr>
          <w:rFonts w:ascii="Times New Roman" w:hAnsi="Times New Roman"/>
          <w:szCs w:val="22"/>
        </w:rPr>
        <w:t xml:space="preserve">simplified procedure  </w:t>
      </w:r>
      <w:r w:rsidRPr="009E4FC5">
        <w:rPr>
          <w:rFonts w:ascii="Times New Roman" w:hAnsi="Times New Roman"/>
          <w:szCs w:val="22"/>
        </w:rPr>
        <w:t>for the above contract. The complete tender dossier  attached to this letter includes:</w:t>
      </w:r>
    </w:p>
    <w:p w14:paraId="36CCEEC0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6EF018C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0BF4ADF8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44C2C4C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04F823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1196630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571D2427" w14:textId="121C9040" w:rsidR="00215EBB" w:rsidRPr="00421F0C" w:rsidRDefault="003A404C" w:rsidP="00421F0C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ECFB457" w14:textId="4FBBCF0D" w:rsidR="003A404C" w:rsidRPr="00421F0C" w:rsidRDefault="003A404C" w:rsidP="00421F0C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1466E1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5FAEF6F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06C01ED7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36BCED8" w14:textId="77777777"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14:paraId="29EAF989" w14:textId="77777777"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14:paraId="3673CA3A" w14:textId="77777777"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14:paraId="1321EDBD" w14:textId="77777777"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7AA16E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733D219C" w14:textId="61AECFF7" w:rsidR="003A404C" w:rsidRPr="00013BD1" w:rsidRDefault="00421F0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Kozma Stefan</w:t>
      </w:r>
    </w:p>
    <w:sectPr w:rsidR="003A404C" w:rsidRPr="00013BD1" w:rsidSect="005B68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5121B" w14:textId="77777777" w:rsidR="008776F7" w:rsidRDefault="008776F7">
      <w:r>
        <w:separator/>
      </w:r>
    </w:p>
  </w:endnote>
  <w:endnote w:type="continuationSeparator" w:id="0">
    <w:p w14:paraId="4D1034A0" w14:textId="77777777"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D0C3" w14:textId="77777777" w:rsidR="00A7417C" w:rsidRDefault="00A741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097E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50CCD275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BE93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493DD3FC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1B90F" w14:textId="77777777" w:rsidR="008776F7" w:rsidRDefault="008776F7">
      <w:r>
        <w:separator/>
      </w:r>
    </w:p>
  </w:footnote>
  <w:footnote w:type="continuationSeparator" w:id="0">
    <w:p w14:paraId="13D82698" w14:textId="77777777"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314F" w14:textId="77777777" w:rsidR="00A7417C" w:rsidRDefault="00A74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B102" w14:textId="77777777" w:rsidR="00A7417C" w:rsidRDefault="00A741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2247F" w14:textId="77777777"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763062067">
    <w:abstractNumId w:val="6"/>
  </w:num>
  <w:num w:numId="2" w16cid:durableId="480275119">
    <w:abstractNumId w:val="5"/>
  </w:num>
  <w:num w:numId="3" w16cid:durableId="1825732207">
    <w:abstractNumId w:val="5"/>
  </w:num>
  <w:num w:numId="4" w16cid:durableId="1848671128">
    <w:abstractNumId w:val="5"/>
  </w:num>
  <w:num w:numId="5" w16cid:durableId="1116944826">
    <w:abstractNumId w:val="3"/>
  </w:num>
  <w:num w:numId="6" w16cid:durableId="129329246">
    <w:abstractNumId w:val="4"/>
  </w:num>
  <w:num w:numId="7" w16cid:durableId="160437437">
    <w:abstractNumId w:val="1"/>
  </w:num>
  <w:num w:numId="8" w16cid:durableId="909462442">
    <w:abstractNumId w:val="2"/>
  </w:num>
  <w:num w:numId="9" w16cid:durableId="127042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9249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1F0C"/>
    <w:rsid w:val="004221C0"/>
    <w:rsid w:val="004346EE"/>
    <w:rsid w:val="0044192A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E4FC5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A74F9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533A0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7BCBC381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Emphasis">
    <w:name w:val="Emphasis"/>
    <w:uiPriority w:val="20"/>
    <w:qFormat/>
    <w:rsid w:val="00421F0C"/>
    <w:rPr>
      <w:i/>
    </w:rPr>
  </w:style>
  <w:style w:type="paragraph" w:styleId="ListParagraph">
    <w:name w:val="List Paragraph"/>
    <w:basedOn w:val="Normal"/>
    <w:uiPriority w:val="34"/>
    <w:qFormat/>
    <w:rsid w:val="00421F0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720"/>
      <w:contextualSpacing/>
      <w:jc w:val="left"/>
    </w:pPr>
    <w:rPr>
      <w:rFonts w:ascii="Times New Roman" w:hAnsi="Times New Roman"/>
      <w:sz w:val="24"/>
      <w:lang w:val="en-US" w:eastAsia="en-US"/>
    </w:rPr>
  </w:style>
  <w:style w:type="character" w:styleId="Strong">
    <w:name w:val="Strong"/>
    <w:qFormat/>
    <w:rsid w:val="0009249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entrum-expert-consult.ro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aviagse.ro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ikis.ec.europa.eu/display/ExactExternalWiki/ePR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ania@deloittece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0</TotalTime>
  <Pages>2</Pages>
  <Words>304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2183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Kasa Zsolt</cp:lastModifiedBy>
  <cp:revision>4</cp:revision>
  <cp:lastPrinted>2012-09-25T12:35:00Z</cp:lastPrinted>
  <dcterms:created xsi:type="dcterms:W3CDTF">2025-02-12T12:05:00Z</dcterms:created>
  <dcterms:modified xsi:type="dcterms:W3CDTF">2025-02-15T12:27:00Z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