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12CE7D4A" w:rsidR="00D261B4" w:rsidRPr="009D2C28" w:rsidRDefault="009E2C98">
      <w:pPr>
        <w:pStyle w:val="Title"/>
        <w:spacing w:after="240"/>
        <w:ind w:left="-108" w:firstLine="108"/>
        <w:rPr>
          <w:b w:val="0"/>
          <w:sz w:val="22"/>
          <w:szCs w:val="22"/>
          <w:lang w:val="en-GB"/>
        </w:rPr>
      </w:pPr>
      <w:r w:rsidRPr="009D2C28">
        <w:rPr>
          <w:sz w:val="22"/>
          <w:szCs w:val="22"/>
          <w:lang w:val="en-GB"/>
        </w:rPr>
        <w:t>Ref</w:t>
      </w:r>
      <w:r w:rsidR="00D261B4" w:rsidRPr="009D2C28">
        <w:rPr>
          <w:sz w:val="22"/>
          <w:szCs w:val="22"/>
          <w:lang w:val="en-GB"/>
        </w:rPr>
        <w:t xml:space="preserve">: </w:t>
      </w:r>
      <w:r w:rsidR="009D2C28" w:rsidRPr="009D2C28">
        <w:rPr>
          <w:sz w:val="22"/>
          <w:szCs w:val="22"/>
        </w:rPr>
        <w:t>: RORS00173/OMM/1/</w:t>
      </w:r>
    </w:p>
    <w:p w14:paraId="6F7BD8AF" w14:textId="6D489FB4" w:rsidR="00D261B4" w:rsidRPr="0017401E" w:rsidRDefault="009D2C28">
      <w:pPr>
        <w:pStyle w:val="Title"/>
        <w:spacing w:after="120"/>
        <w:rPr>
          <w:sz w:val="22"/>
          <w:szCs w:val="22"/>
          <w:lang w:val="en-GB"/>
        </w:rPr>
      </w:pPr>
      <w:r w:rsidRPr="009D2C28">
        <w:rPr>
          <w:bCs/>
          <w:sz w:val="22"/>
          <w:szCs w:val="22"/>
        </w:rPr>
        <w:t>Project management and procurement expertise</w:t>
      </w:r>
      <w:r w:rsidR="00D261B4" w:rsidRPr="0017401E">
        <w:rPr>
          <w:sz w:val="22"/>
          <w:szCs w:val="22"/>
          <w:lang w:val="en-GB"/>
        </w:rPr>
        <w:br/>
        <w:t>&lt;</w:t>
      </w:r>
      <w:r w:rsidR="00D261B4" w:rsidRPr="0017401E">
        <w:rPr>
          <w:sz w:val="22"/>
          <w:szCs w:val="22"/>
          <w:highlight w:val="yellow"/>
          <w:lang w:val="en-GB"/>
        </w:rPr>
        <w:t>Lot number &amp; lot title, if applicable</w:t>
      </w:r>
      <w:r w:rsidR="00D261B4"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5340234">
    <w:abstractNumId w:val="4"/>
  </w:num>
  <w:num w:numId="2" w16cid:durableId="987704048">
    <w:abstractNumId w:val="12"/>
  </w:num>
  <w:num w:numId="3" w16cid:durableId="831069800">
    <w:abstractNumId w:val="1"/>
  </w:num>
  <w:num w:numId="4" w16cid:durableId="1909070430">
    <w:abstractNumId w:val="14"/>
  </w:num>
  <w:num w:numId="5" w16cid:durableId="1664892690">
    <w:abstractNumId w:val="7"/>
  </w:num>
  <w:num w:numId="6" w16cid:durableId="1072578931">
    <w:abstractNumId w:val="5"/>
  </w:num>
  <w:num w:numId="7" w16cid:durableId="399601281">
    <w:abstractNumId w:val="10"/>
  </w:num>
  <w:num w:numId="8" w16cid:durableId="10471408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551115295">
    <w:abstractNumId w:val="13"/>
  </w:num>
  <w:num w:numId="10" w16cid:durableId="1501389826">
    <w:abstractNumId w:val="2"/>
  </w:num>
  <w:num w:numId="11" w16cid:durableId="1588072625">
    <w:abstractNumId w:val="9"/>
  </w:num>
  <w:num w:numId="12" w16cid:durableId="564921132">
    <w:abstractNumId w:val="6"/>
  </w:num>
  <w:num w:numId="13" w16cid:durableId="741409213">
    <w:abstractNumId w:val="8"/>
  </w:num>
  <w:num w:numId="14" w16cid:durableId="1326713273">
    <w:abstractNumId w:val="3"/>
  </w:num>
  <w:num w:numId="15" w16cid:durableId="238515495">
    <w:abstractNumId w:val="11"/>
  </w:num>
  <w:num w:numId="16" w16cid:durableId="20271249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499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2C0"/>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2F4FBC"/>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1C78"/>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2C28"/>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2848</Words>
  <Characters>16238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19048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Kasa Zsolt</cp:lastModifiedBy>
  <cp:revision>47</cp:revision>
  <cp:lastPrinted>2013-05-27T10:48:00Z</cp:lastPrinted>
  <dcterms:created xsi:type="dcterms:W3CDTF">2021-02-15T22:09:00Z</dcterms:created>
  <dcterms:modified xsi:type="dcterms:W3CDTF">2025-02-15T12:58:00Z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